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Pr="0006616F" w:rsidRDefault="0006616F" w:rsidP="00D2405D">
      <w:pPr>
        <w:jc w:val="center"/>
        <w:rPr>
          <w:sz w:val="28"/>
          <w:szCs w:val="28"/>
        </w:rPr>
      </w:pPr>
      <w:r w:rsidRPr="0006616F">
        <w:rPr>
          <w:sz w:val="28"/>
          <w:szCs w:val="28"/>
        </w:rPr>
        <w:t>CENTRO ESCOLAR ALBATROS</w:t>
      </w:r>
    </w:p>
    <w:p w:rsidR="00D2405D" w:rsidRDefault="0006616F" w:rsidP="00D2405D">
      <w:pPr>
        <w:jc w:val="center"/>
        <w:rPr>
          <w:sz w:val="28"/>
          <w:szCs w:val="28"/>
        </w:rPr>
      </w:pPr>
      <w:r w:rsidRPr="0006616F">
        <w:rPr>
          <w:sz w:val="28"/>
          <w:szCs w:val="28"/>
        </w:rPr>
        <w:t>CIENCIAS III TERCERO BLANCO</w:t>
      </w:r>
    </w:p>
    <w:p w:rsidR="0006616F" w:rsidRDefault="0006616F" w:rsidP="00D24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PARCIAL 2 </w:t>
      </w:r>
    </w:p>
    <w:p w:rsidR="0006616F" w:rsidRPr="0006616F" w:rsidRDefault="0006616F" w:rsidP="00D2405D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8D0EB3" w:rsidRPr="0006616F" w:rsidRDefault="0006616F" w:rsidP="008F054B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TEMA 3</w:t>
      </w:r>
      <w:r w:rsidR="00640E4F">
        <w:rPr>
          <w:sz w:val="28"/>
          <w:szCs w:val="28"/>
        </w:rPr>
        <w:t>5</w:t>
      </w:r>
    </w:p>
    <w:p w:rsidR="001C63BA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1.-TIPOS DE REACCIONES QUÍMICAS</w:t>
      </w:r>
    </w:p>
    <w:p w:rsidR="00E64EA9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A) EXOTÉRMICAS</w:t>
      </w:r>
    </w:p>
    <w:p w:rsidR="00E64EA9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B) ENDOTÉRMICAS</w:t>
      </w:r>
    </w:p>
    <w:p w:rsidR="004B2F0E" w:rsidRPr="0006616F" w:rsidRDefault="004B2F0E" w:rsidP="001C63BA">
      <w:pPr>
        <w:tabs>
          <w:tab w:val="left" w:pos="1605"/>
        </w:tabs>
        <w:rPr>
          <w:sz w:val="28"/>
          <w:szCs w:val="28"/>
        </w:rPr>
      </w:pPr>
    </w:p>
    <w:p w:rsidR="008F054B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2.-PRINCIPALES BIOMOLÉCULAS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CARBOHIDRATOS</w:t>
      </w:r>
      <w:r w:rsidR="00640E4F">
        <w:rPr>
          <w:sz w:val="28"/>
          <w:szCs w:val="28"/>
        </w:rPr>
        <w:t xml:space="preserve"> Y CLASIFICACIÓN EN BASE AL GRADO DE POLIMERIZACIÓN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PROTEÍNAS</w:t>
      </w:r>
      <w:r w:rsidR="00640E4F">
        <w:rPr>
          <w:sz w:val="28"/>
          <w:szCs w:val="28"/>
        </w:rPr>
        <w:t>: UNIDADES BÁSICAS, CLASIFICACIÓN, TIPOS, FUNCIONES Y ALIMENTOS RICOS EN PROTEÍNAS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LIPIDOS O GRASAS</w:t>
      </w:r>
      <w:r w:rsidR="00640E4F">
        <w:rPr>
          <w:sz w:val="28"/>
          <w:szCs w:val="28"/>
        </w:rPr>
        <w:t>: DEFINICIÓN, CLASIFICACIÓN, ALIMENTOS RICOS EN GRASAS DE ORIGEN ANIMAL Y VEGETAL</w:t>
      </w:r>
      <w:bookmarkStart w:id="0" w:name="_GoBack"/>
      <w:bookmarkEnd w:id="0"/>
    </w:p>
    <w:p w:rsidR="00FB0B72" w:rsidRPr="0006616F" w:rsidRDefault="00FB0B72" w:rsidP="001C63BA">
      <w:pPr>
        <w:tabs>
          <w:tab w:val="left" w:pos="1605"/>
        </w:tabs>
        <w:rPr>
          <w:sz w:val="28"/>
          <w:szCs w:val="28"/>
        </w:rPr>
      </w:pPr>
    </w:p>
    <w:p w:rsidR="001C63BA" w:rsidRDefault="001C63BA" w:rsidP="001C63BA">
      <w:pPr>
        <w:tabs>
          <w:tab w:val="left" w:pos="1605"/>
        </w:tabs>
      </w:pPr>
    </w:p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951"/>
    <w:multiLevelType w:val="hybridMultilevel"/>
    <w:tmpl w:val="9B6E323A"/>
    <w:lvl w:ilvl="0" w:tplc="E7846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87C44"/>
    <w:multiLevelType w:val="hybridMultilevel"/>
    <w:tmpl w:val="AF62D394"/>
    <w:lvl w:ilvl="0" w:tplc="BD9A4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48E0"/>
    <w:multiLevelType w:val="hybridMultilevel"/>
    <w:tmpl w:val="7E367C72"/>
    <w:lvl w:ilvl="0" w:tplc="714A7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3A93"/>
    <w:multiLevelType w:val="hybridMultilevel"/>
    <w:tmpl w:val="E46CBCA8"/>
    <w:lvl w:ilvl="0" w:tplc="C9A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6616F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C63BA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B2F0E"/>
    <w:rsid w:val="004D4932"/>
    <w:rsid w:val="005165EB"/>
    <w:rsid w:val="00571E78"/>
    <w:rsid w:val="005D15C8"/>
    <w:rsid w:val="00640E4F"/>
    <w:rsid w:val="00676425"/>
    <w:rsid w:val="006A783B"/>
    <w:rsid w:val="006C71EC"/>
    <w:rsid w:val="006D1A2F"/>
    <w:rsid w:val="006D58CC"/>
    <w:rsid w:val="006E6A48"/>
    <w:rsid w:val="0071225C"/>
    <w:rsid w:val="00712784"/>
    <w:rsid w:val="00795A95"/>
    <w:rsid w:val="007C098F"/>
    <w:rsid w:val="007E1B2F"/>
    <w:rsid w:val="007F28DA"/>
    <w:rsid w:val="0082652F"/>
    <w:rsid w:val="00894E40"/>
    <w:rsid w:val="008C5608"/>
    <w:rsid w:val="008D0EB3"/>
    <w:rsid w:val="008D23BB"/>
    <w:rsid w:val="008D346F"/>
    <w:rsid w:val="008F054B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64EA9"/>
    <w:rsid w:val="00E86E11"/>
    <w:rsid w:val="00EF4DB1"/>
    <w:rsid w:val="00EF603A"/>
    <w:rsid w:val="00F22F88"/>
    <w:rsid w:val="00F50CCC"/>
    <w:rsid w:val="00F742AC"/>
    <w:rsid w:val="00F86545"/>
    <w:rsid w:val="00FB0B72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03B1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102</cp:revision>
  <dcterms:created xsi:type="dcterms:W3CDTF">2020-12-04T17:49:00Z</dcterms:created>
  <dcterms:modified xsi:type="dcterms:W3CDTF">2022-05-22T22:43:00Z</dcterms:modified>
</cp:coreProperties>
</file>