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42" w:rsidRDefault="00931A42" w:rsidP="00931A42">
      <w:pPr>
        <w:jc w:val="center"/>
      </w:pPr>
      <w:r>
        <w:t>CENTRO  ESOCLAR  ALBATROS</w:t>
      </w:r>
    </w:p>
    <w:p w:rsidR="00931A42" w:rsidRDefault="00931A42" w:rsidP="00931A42">
      <w:pPr>
        <w:jc w:val="center"/>
      </w:pPr>
      <w:r>
        <w:t>FORMACIÓN CÍVICA Y ÉTICA III</w:t>
      </w:r>
    </w:p>
    <w:p w:rsidR="00931A42" w:rsidRDefault="00931A42" w:rsidP="00931A42">
      <w:pPr>
        <w:jc w:val="center"/>
      </w:pPr>
      <w:r>
        <w:t>TAREA # 19</w:t>
      </w:r>
    </w:p>
    <w:p w:rsidR="00931A42" w:rsidRDefault="00931A42" w:rsidP="00931A42">
      <w:pPr>
        <w:jc w:val="center"/>
      </w:pPr>
      <w:r>
        <w:t>TERCERO DE SECUNDARIA</w:t>
      </w:r>
    </w:p>
    <w:p w:rsidR="00931A42" w:rsidRDefault="00931A42" w:rsidP="00931A42">
      <w:pPr>
        <w:jc w:val="center"/>
      </w:pPr>
    </w:p>
    <w:p w:rsidR="00931A42" w:rsidRDefault="00931A42" w:rsidP="00931A42">
      <w:pPr>
        <w:jc w:val="center"/>
        <w:rPr>
          <w:b/>
        </w:rPr>
      </w:pPr>
      <w:r w:rsidRPr="00D55102">
        <w:rPr>
          <w:b/>
        </w:rPr>
        <w:t>FAVOR DE COLOCAR NOMBRE COMPLETO Y NÚMERO DE TAREA</w:t>
      </w:r>
    </w:p>
    <w:p w:rsidR="00931A42" w:rsidRDefault="00931A42" w:rsidP="00931A42">
      <w:pPr>
        <w:rPr>
          <w:b/>
        </w:rPr>
      </w:pPr>
      <w:r>
        <w:rPr>
          <w:b/>
        </w:rPr>
        <w:t>TEMA: LA IMPORTANCIA DE LA MEDIACIÓN</w:t>
      </w:r>
    </w:p>
    <w:p w:rsidR="00931A42" w:rsidRPr="00931A42" w:rsidRDefault="00931A42" w:rsidP="00931A42">
      <w:pPr>
        <w:numPr>
          <w:ilvl w:val="0"/>
          <w:numId w:val="1"/>
        </w:num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414141"/>
          <w:sz w:val="29"/>
          <w:szCs w:val="29"/>
          <w:lang w:eastAsia="es-MX"/>
        </w:rPr>
      </w:pPr>
      <w:r w:rsidRPr="00931A42">
        <w:rPr>
          <w:rFonts w:ascii="Arial" w:eastAsia="Times New Roman" w:hAnsi="Arial" w:cs="Arial"/>
          <w:color w:val="414141"/>
          <w:sz w:val="29"/>
          <w:szCs w:val="29"/>
          <w:lang w:eastAsia="es-MX"/>
        </w:rPr>
        <w:t>Lee los encabezados de periódico y contesta.</w:t>
      </w:r>
    </w:p>
    <w:tbl>
      <w:tblPr>
        <w:tblW w:w="108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4"/>
        <w:gridCol w:w="367"/>
        <w:gridCol w:w="5244"/>
      </w:tblGrid>
      <w:tr w:rsidR="00931A42" w:rsidRPr="00931A42" w:rsidTr="00931A42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49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8"/>
            </w:tblGrid>
            <w:tr w:rsidR="00931A42" w:rsidRPr="00931A42">
              <w:tc>
                <w:tcPr>
                  <w:tcW w:w="0" w:type="auto"/>
                  <w:tcBorders>
                    <w:top w:val="outset" w:sz="6" w:space="0" w:color="ECF5FC"/>
                    <w:left w:val="outset" w:sz="6" w:space="0" w:color="ECF5FC"/>
                    <w:bottom w:val="outset" w:sz="6" w:space="0" w:color="ECF5FC"/>
                    <w:right w:val="outset" w:sz="6" w:space="0" w:color="ECF5FC"/>
                  </w:tcBorders>
                  <w:shd w:val="clear" w:color="auto" w:fill="ECF5F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31A42" w:rsidRPr="00931A42" w:rsidRDefault="00931A42" w:rsidP="0093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3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>Se inician más de cien casos contra Monsanto por causar cáncer con glifosato</w:t>
                  </w:r>
                </w:p>
              </w:tc>
            </w:tr>
          </w:tbl>
          <w:p w:rsidR="00931A42" w:rsidRPr="00931A42" w:rsidRDefault="00931A42" w:rsidP="00931A42">
            <w:pPr>
              <w:spacing w:after="18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es-MX"/>
              </w:rPr>
            </w:pPr>
          </w:p>
        </w:tc>
        <w:tc>
          <w:tcPr>
            <w:tcW w:w="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1A42" w:rsidRPr="00931A42" w:rsidRDefault="00931A42" w:rsidP="00931A42">
            <w:pPr>
              <w:spacing w:after="18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es-MX"/>
              </w:rPr>
            </w:pPr>
            <w:r w:rsidRPr="00931A42">
              <w:rPr>
                <w:rFonts w:ascii="Arial" w:eastAsia="Times New Roman" w:hAnsi="Arial" w:cs="Arial"/>
                <w:color w:val="414141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49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8"/>
            </w:tblGrid>
            <w:tr w:rsidR="00931A42" w:rsidRPr="00931A42">
              <w:tc>
                <w:tcPr>
                  <w:tcW w:w="0" w:type="auto"/>
                  <w:tcBorders>
                    <w:top w:val="outset" w:sz="6" w:space="0" w:color="ECF5FC"/>
                    <w:left w:val="outset" w:sz="6" w:space="0" w:color="ECF5FC"/>
                    <w:bottom w:val="outset" w:sz="6" w:space="0" w:color="ECF5FC"/>
                    <w:right w:val="outset" w:sz="6" w:space="0" w:color="ECF5FC"/>
                  </w:tcBorders>
                  <w:shd w:val="clear" w:color="auto" w:fill="ECF5F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31A42" w:rsidRPr="00931A42" w:rsidRDefault="00931A42" w:rsidP="00931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3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>Autoridades mexicanas solicitan la intervención de la </w:t>
                  </w:r>
                  <w:proofErr w:type="spellStart"/>
                  <w:r w:rsidRPr="00931A42">
                    <w:rPr>
                      <w:rFonts w:ascii="Times New Roman" w:eastAsia="Times New Roman" w:hAnsi="Times New Roman" w:cs="Times New Roman"/>
                      <w:smallCaps/>
                      <w:sz w:val="24"/>
                      <w:szCs w:val="24"/>
                      <w:lang w:eastAsia="es-MX"/>
                    </w:rPr>
                    <w:t>onu</w:t>
                  </w:r>
                  <w:proofErr w:type="spellEnd"/>
                  <w:r w:rsidRPr="00931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> para evitar la separación de familias migrantes</w:t>
                  </w:r>
                </w:p>
              </w:tc>
            </w:tr>
          </w:tbl>
          <w:p w:rsidR="00931A42" w:rsidRPr="00931A42" w:rsidRDefault="00931A42" w:rsidP="00931A42">
            <w:pPr>
              <w:spacing w:after="18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es-MX"/>
              </w:rPr>
            </w:pPr>
          </w:p>
        </w:tc>
      </w:tr>
    </w:tbl>
    <w:p w:rsidR="00931A42" w:rsidRPr="00931A42" w:rsidRDefault="00931A42" w:rsidP="00931A42">
      <w:pPr>
        <w:numPr>
          <w:ilvl w:val="0"/>
          <w:numId w:val="2"/>
        </w:numPr>
        <w:shd w:val="clear" w:color="auto" w:fill="FFFFFF"/>
        <w:spacing w:before="180" w:after="150" w:line="240" w:lineRule="auto"/>
        <w:rPr>
          <w:rFonts w:ascii="Arial" w:eastAsia="Times New Roman" w:hAnsi="Arial" w:cs="Arial"/>
          <w:color w:val="414141"/>
          <w:sz w:val="29"/>
          <w:szCs w:val="29"/>
          <w:lang w:eastAsia="es-MX"/>
        </w:rPr>
      </w:pPr>
      <w:r w:rsidRPr="00931A42">
        <w:rPr>
          <w:rFonts w:ascii="Arial" w:eastAsia="Times New Roman" w:hAnsi="Arial" w:cs="Arial"/>
          <w:color w:val="414141"/>
          <w:sz w:val="29"/>
          <w:szCs w:val="29"/>
          <w:lang w:eastAsia="es-MX"/>
        </w:rPr>
        <w:t>¿Cuál de estos casos consideras que puede ser resuelto mediante la mediación? Argumenta tu respuesta.</w:t>
      </w:r>
    </w:p>
    <w:p w:rsidR="00931A42" w:rsidRPr="00931A42" w:rsidRDefault="00931A42" w:rsidP="00931A42">
      <w:pPr>
        <w:numPr>
          <w:ilvl w:val="0"/>
          <w:numId w:val="2"/>
        </w:numPr>
        <w:shd w:val="clear" w:color="auto" w:fill="FFFFFF"/>
        <w:spacing w:before="180" w:after="150" w:line="240" w:lineRule="auto"/>
        <w:rPr>
          <w:rFonts w:ascii="Arial" w:eastAsia="Times New Roman" w:hAnsi="Arial" w:cs="Arial"/>
          <w:color w:val="414141"/>
          <w:sz w:val="29"/>
          <w:szCs w:val="29"/>
          <w:lang w:eastAsia="es-MX"/>
        </w:rPr>
      </w:pPr>
      <w:r w:rsidRPr="00931A42">
        <w:rPr>
          <w:rFonts w:ascii="Arial" w:eastAsia="Times New Roman" w:hAnsi="Arial" w:cs="Arial"/>
          <w:color w:val="414141"/>
          <w:sz w:val="29"/>
          <w:szCs w:val="29"/>
          <w:lang w:eastAsia="es-MX"/>
        </w:rPr>
        <w:t>¿A qué tipo de mediación correspondería apelar?</w:t>
      </w:r>
    </w:p>
    <w:p w:rsidR="00931A42" w:rsidRPr="00931A42" w:rsidRDefault="00931A42" w:rsidP="00931A42">
      <w:pPr>
        <w:numPr>
          <w:ilvl w:val="0"/>
          <w:numId w:val="2"/>
        </w:num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414141"/>
          <w:sz w:val="29"/>
          <w:szCs w:val="29"/>
          <w:lang w:eastAsia="es-MX"/>
        </w:rPr>
      </w:pPr>
      <w:r w:rsidRPr="00931A42">
        <w:rPr>
          <w:rFonts w:ascii="Arial" w:eastAsia="Times New Roman" w:hAnsi="Arial" w:cs="Arial"/>
          <w:color w:val="414141"/>
          <w:sz w:val="29"/>
          <w:szCs w:val="29"/>
          <w:lang w:eastAsia="es-MX"/>
        </w:rPr>
        <w:t>¿Por qué es importante que se puedan resolver con la mediación?</w:t>
      </w:r>
    </w:p>
    <w:p w:rsidR="00931A42" w:rsidRPr="00931A42" w:rsidRDefault="00931A42" w:rsidP="00931A42">
      <w:pPr>
        <w:numPr>
          <w:ilvl w:val="0"/>
          <w:numId w:val="3"/>
        </w:num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414141"/>
          <w:sz w:val="29"/>
          <w:szCs w:val="29"/>
          <w:lang w:eastAsia="es-MX"/>
        </w:rPr>
      </w:pPr>
      <w:r w:rsidRPr="00931A42">
        <w:rPr>
          <w:rFonts w:ascii="Arial" w:eastAsia="Times New Roman" w:hAnsi="Arial" w:cs="Arial"/>
          <w:color w:val="414141"/>
          <w:sz w:val="29"/>
          <w:szCs w:val="29"/>
          <w:lang w:eastAsia="es-MX"/>
        </w:rPr>
        <w:t>Lee el texto y realiza lo que se pide.</w:t>
      </w:r>
    </w:p>
    <w:tbl>
      <w:tblPr>
        <w:tblW w:w="108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5"/>
      </w:tblGrid>
      <w:tr w:rsidR="00931A42" w:rsidRPr="00931A42" w:rsidTr="00931A42">
        <w:tc>
          <w:tcPr>
            <w:tcW w:w="0" w:type="auto"/>
            <w:tcBorders>
              <w:top w:val="outset" w:sz="6" w:space="0" w:color="ECF5FC"/>
              <w:left w:val="outset" w:sz="6" w:space="0" w:color="ECF5FC"/>
              <w:bottom w:val="outset" w:sz="6" w:space="0" w:color="ECF5FC"/>
              <w:right w:val="outset" w:sz="6" w:space="0" w:color="ECF5FC"/>
            </w:tcBorders>
            <w:shd w:val="clear" w:color="auto" w:fill="ECF5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1A42" w:rsidRPr="00931A42" w:rsidRDefault="00931A42" w:rsidP="00931A42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es-MX"/>
              </w:rPr>
            </w:pPr>
            <w:r w:rsidRPr="00931A42">
              <w:rPr>
                <w:rFonts w:ascii="Arial" w:eastAsia="Times New Roman" w:hAnsi="Arial" w:cs="Arial"/>
                <w:color w:val="414141"/>
                <w:sz w:val="24"/>
                <w:szCs w:val="24"/>
                <w:lang w:eastAsia="es-MX"/>
              </w:rPr>
              <w:t>Según el informe </w:t>
            </w:r>
            <w:r w:rsidRPr="00931A42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es-MX"/>
              </w:rPr>
              <w:t>Educación Obligatoria 2018</w:t>
            </w:r>
            <w:r w:rsidRPr="00931A42">
              <w:rPr>
                <w:rFonts w:ascii="Arial" w:eastAsia="Times New Roman" w:hAnsi="Arial" w:cs="Arial"/>
                <w:color w:val="414141"/>
                <w:sz w:val="24"/>
                <w:szCs w:val="24"/>
                <w:lang w:eastAsia="es-MX"/>
              </w:rPr>
              <w:t> del Instituto Nacional para la Evaluación de la Educación (</w:t>
            </w:r>
            <w:proofErr w:type="spellStart"/>
            <w:r w:rsidRPr="00931A42">
              <w:rPr>
                <w:rFonts w:ascii="Arial" w:eastAsia="Times New Roman" w:hAnsi="Arial" w:cs="Arial"/>
                <w:smallCaps/>
                <w:color w:val="414141"/>
                <w:sz w:val="24"/>
                <w:szCs w:val="24"/>
                <w:lang w:eastAsia="es-MX"/>
              </w:rPr>
              <w:t>inee</w:t>
            </w:r>
            <w:proofErr w:type="spellEnd"/>
            <w:r w:rsidRPr="00931A42">
              <w:rPr>
                <w:rFonts w:ascii="Arial" w:eastAsia="Times New Roman" w:hAnsi="Arial" w:cs="Arial"/>
                <w:color w:val="414141"/>
                <w:sz w:val="24"/>
                <w:szCs w:val="24"/>
                <w:lang w:eastAsia="es-MX"/>
              </w:rPr>
              <w:t>), seis de cada diez alumnos han visto o padecido dentro de las escuelas insultos, robos de objetos o dinero, peleas verbales o a golpes y agresiones por internet.</w:t>
            </w:r>
          </w:p>
        </w:tc>
      </w:tr>
    </w:tbl>
    <w:p w:rsidR="00931A42" w:rsidRPr="00931A42" w:rsidRDefault="00931A42" w:rsidP="00931A42">
      <w:pPr>
        <w:numPr>
          <w:ilvl w:val="0"/>
          <w:numId w:val="4"/>
        </w:numPr>
        <w:shd w:val="clear" w:color="auto" w:fill="FFFFFF"/>
        <w:spacing w:before="180" w:after="150" w:line="240" w:lineRule="auto"/>
        <w:rPr>
          <w:rFonts w:ascii="Arial" w:eastAsia="Times New Roman" w:hAnsi="Arial" w:cs="Arial"/>
          <w:color w:val="414141"/>
          <w:sz w:val="29"/>
          <w:szCs w:val="29"/>
          <w:lang w:eastAsia="es-MX"/>
        </w:rPr>
      </w:pPr>
      <w:r w:rsidRPr="00931A42">
        <w:rPr>
          <w:rFonts w:ascii="Arial" w:eastAsia="Times New Roman" w:hAnsi="Arial" w:cs="Arial"/>
          <w:color w:val="414141"/>
          <w:sz w:val="29"/>
          <w:szCs w:val="29"/>
          <w:lang w:eastAsia="es-MX"/>
        </w:rPr>
        <w:t>Anota dos conflictos escolares que hayas presenciado o vivido y que podrían haberse solucionado con la mediación.</w:t>
      </w:r>
    </w:p>
    <w:p w:rsidR="00931A42" w:rsidRPr="00931A42" w:rsidRDefault="00931A42" w:rsidP="00931A42">
      <w:pPr>
        <w:numPr>
          <w:ilvl w:val="0"/>
          <w:numId w:val="4"/>
        </w:num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414141"/>
          <w:sz w:val="29"/>
          <w:szCs w:val="29"/>
          <w:lang w:eastAsia="es-MX"/>
        </w:rPr>
      </w:pPr>
      <w:r w:rsidRPr="00931A42">
        <w:rPr>
          <w:rFonts w:ascii="Arial" w:eastAsia="Times New Roman" w:hAnsi="Arial" w:cs="Arial"/>
          <w:color w:val="414141"/>
          <w:sz w:val="29"/>
          <w:szCs w:val="29"/>
          <w:lang w:eastAsia="es-MX"/>
        </w:rPr>
        <w:t>Explica cómo es que el recurso de mediación ayuda a detener la violencia y a resolver conflictos de manera justa y pacífica.</w:t>
      </w:r>
    </w:p>
    <w:p w:rsidR="00931A42" w:rsidRPr="00D55102" w:rsidRDefault="00931A42" w:rsidP="00931A42">
      <w:pPr>
        <w:rPr>
          <w:b/>
        </w:rPr>
      </w:pPr>
      <w:bookmarkStart w:id="0" w:name="_GoBack"/>
      <w:bookmarkEnd w:id="0"/>
    </w:p>
    <w:p w:rsidR="007734F9" w:rsidRDefault="007734F9"/>
    <w:sectPr w:rsidR="007734F9" w:rsidSect="00931A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3320"/>
    <w:multiLevelType w:val="multilevel"/>
    <w:tmpl w:val="041C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52207B"/>
    <w:multiLevelType w:val="multilevel"/>
    <w:tmpl w:val="6D8C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BD1841"/>
    <w:multiLevelType w:val="multilevel"/>
    <w:tmpl w:val="40020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895832"/>
    <w:multiLevelType w:val="multilevel"/>
    <w:tmpl w:val="8A60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42"/>
    <w:rsid w:val="007734F9"/>
    <w:rsid w:val="0093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9E779-0BED-4524-992E-DF144B8E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2022-04-01T18:59:00Z</dcterms:created>
  <dcterms:modified xsi:type="dcterms:W3CDTF">2022-04-01T19:03:00Z</dcterms:modified>
</cp:coreProperties>
</file>