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5B" w:rsidRDefault="006D625B" w:rsidP="006D625B">
      <w:pPr>
        <w:jc w:val="center"/>
      </w:pPr>
      <w:r>
        <w:t>CENTRO  ESCOLAR  ALBATROS</w:t>
      </w:r>
    </w:p>
    <w:p w:rsidR="006D625B" w:rsidRDefault="006D625B" w:rsidP="006D625B">
      <w:pPr>
        <w:jc w:val="center"/>
      </w:pPr>
      <w:r>
        <w:t>FORMACIÓN CÍVICA Y ÉTICA II</w:t>
      </w:r>
    </w:p>
    <w:p w:rsidR="006D625B" w:rsidRDefault="006D625B" w:rsidP="006D625B">
      <w:pPr>
        <w:jc w:val="center"/>
      </w:pPr>
      <w:r>
        <w:t>SEGUNDO DE SECUNDARIA</w:t>
      </w:r>
    </w:p>
    <w:p w:rsidR="006D625B" w:rsidRDefault="003054E1" w:rsidP="006D625B">
      <w:pPr>
        <w:jc w:val="center"/>
      </w:pPr>
      <w:r>
        <w:t>TAREA # 13</w:t>
      </w:r>
    </w:p>
    <w:p w:rsidR="006D625B" w:rsidRDefault="006D625B" w:rsidP="006D625B">
      <w:pPr>
        <w:jc w:val="center"/>
        <w:rPr>
          <w:b/>
        </w:rPr>
      </w:pPr>
      <w:r w:rsidRPr="0034512D">
        <w:rPr>
          <w:b/>
        </w:rPr>
        <w:t>FAVOR DE COLOCAR NOMBRE COMPLETO Y NÚMERO DE TAREA</w:t>
      </w:r>
    </w:p>
    <w:p w:rsidR="00F33646" w:rsidRPr="0034512D" w:rsidRDefault="00F33646" w:rsidP="006D625B">
      <w:pPr>
        <w:jc w:val="center"/>
        <w:rPr>
          <w:b/>
        </w:rPr>
      </w:pPr>
      <w:r>
        <w:rPr>
          <w:b/>
        </w:rPr>
        <w:t>(favor de leer hasta el final)</w:t>
      </w:r>
      <w:bookmarkStart w:id="0" w:name="_GoBack"/>
      <w:bookmarkEnd w:id="0"/>
    </w:p>
    <w:p w:rsidR="006D625B" w:rsidRDefault="006D625B" w:rsidP="006D625B"/>
    <w:p w:rsidR="006D625B" w:rsidRDefault="006D625B" w:rsidP="006D625B">
      <w:r>
        <w:t xml:space="preserve">TEMA: </w:t>
      </w:r>
      <w:r w:rsidR="0034512D">
        <w:t>SOLUCIÓN DE CONFLCITOS</w:t>
      </w:r>
    </w:p>
    <w:p w:rsidR="006D625B" w:rsidRPr="0034512D" w:rsidRDefault="006D625B" w:rsidP="006D625B">
      <w:r>
        <w:t xml:space="preserve">TAREA: </w:t>
      </w:r>
      <w:r w:rsidRPr="0034512D">
        <w:rPr>
          <w:sz w:val="32"/>
          <w:szCs w:val="32"/>
        </w:rPr>
        <w:t>¿</w:t>
      </w:r>
      <w:r w:rsidR="00CD35C7" w:rsidRPr="0034512D">
        <w:rPr>
          <w:sz w:val="32"/>
          <w:szCs w:val="32"/>
        </w:rPr>
        <w:t>Cómo</w:t>
      </w:r>
      <w:r w:rsidRPr="0034512D">
        <w:rPr>
          <w:sz w:val="32"/>
          <w:szCs w:val="32"/>
        </w:rPr>
        <w:t xml:space="preserve"> se resuelve un conflicto?</w:t>
      </w:r>
    </w:p>
    <w:p w:rsidR="006D625B" w:rsidRPr="006D625B" w:rsidRDefault="006D625B" w:rsidP="006D625B">
      <w:pPr>
        <w:rPr>
          <w:b/>
          <w:sz w:val="44"/>
          <w:szCs w:val="44"/>
        </w:rPr>
      </w:pPr>
      <w:r w:rsidRPr="006D625B">
        <w:rPr>
          <w:b/>
          <w:sz w:val="44"/>
          <w:szCs w:val="44"/>
        </w:rPr>
        <w:t>1. Ordena los pasos para la resolución de un conflicto.</w:t>
      </w:r>
    </w:p>
    <w:p w:rsidR="006D625B" w:rsidRDefault="006D625B" w:rsidP="00F33646">
      <w:pPr>
        <w:spacing w:after="0" w:line="240" w:lineRule="auto"/>
      </w:pPr>
      <w:r>
        <w:t>1. Si no hay una solución, se puede recurrir a un mediador.</w:t>
      </w:r>
    </w:p>
    <w:p w:rsidR="006D625B" w:rsidRDefault="006D625B" w:rsidP="00F33646">
      <w:pPr>
        <w:spacing w:after="0" w:line="240" w:lineRule="auto"/>
      </w:pPr>
    </w:p>
    <w:p w:rsidR="006D625B" w:rsidRDefault="006D625B" w:rsidP="00F33646">
      <w:pPr>
        <w:spacing w:after="0" w:line="240" w:lineRule="auto"/>
      </w:pPr>
      <w:r>
        <w:t>2. Los involucrados establecen un acuerdo y compromiso de solución del conflicto conveniente para todos.</w:t>
      </w:r>
    </w:p>
    <w:p w:rsidR="006D625B" w:rsidRDefault="006D625B" w:rsidP="00F33646">
      <w:pPr>
        <w:spacing w:after="0" w:line="240" w:lineRule="auto"/>
      </w:pPr>
    </w:p>
    <w:p w:rsidR="006D625B" w:rsidRDefault="006D625B" w:rsidP="00F33646">
      <w:pPr>
        <w:spacing w:after="0" w:line="240" w:lineRule="auto"/>
      </w:pPr>
      <w:r>
        <w:t>3. Analizarlo para saber cómo nos sentimos respecto al conflicto. Las personas reconocen que son parte de un conflicto.</w:t>
      </w:r>
    </w:p>
    <w:p w:rsidR="006D625B" w:rsidRDefault="006D625B" w:rsidP="00F33646">
      <w:pPr>
        <w:spacing w:after="0" w:line="240" w:lineRule="auto"/>
      </w:pPr>
    </w:p>
    <w:p w:rsidR="006D625B" w:rsidRDefault="006D625B" w:rsidP="00F33646">
      <w:pPr>
        <w:spacing w:after="0" w:line="240" w:lineRule="auto"/>
      </w:pPr>
      <w:r>
        <w:t>4. Los involucrados dialogan para resolver su conflicto.</w:t>
      </w:r>
    </w:p>
    <w:p w:rsidR="006D625B" w:rsidRDefault="006D625B" w:rsidP="00F33646">
      <w:pPr>
        <w:spacing w:after="0" w:line="240" w:lineRule="auto"/>
      </w:pPr>
    </w:p>
    <w:p w:rsidR="006D625B" w:rsidRDefault="006D625B" w:rsidP="00F33646">
      <w:pPr>
        <w:spacing w:after="0" w:line="240" w:lineRule="auto"/>
      </w:pPr>
      <w:r>
        <w:t>5. Identificar quiénes participan en un conflicto.</w:t>
      </w:r>
    </w:p>
    <w:p w:rsidR="006D625B" w:rsidRDefault="006D625B" w:rsidP="00F33646">
      <w:pPr>
        <w:spacing w:after="0" w:line="240" w:lineRule="auto"/>
      </w:pPr>
    </w:p>
    <w:p w:rsidR="006D625B" w:rsidRDefault="006D625B" w:rsidP="00F33646">
      <w:pPr>
        <w:spacing w:after="0" w:line="240" w:lineRule="auto"/>
      </w:pPr>
      <w:r>
        <w:t>6. Los involucrados están dispuestos a solucionar su conflicto.</w:t>
      </w:r>
    </w:p>
    <w:p w:rsidR="006D625B" w:rsidRDefault="006D625B" w:rsidP="00F33646">
      <w:pPr>
        <w:spacing w:after="0" w:line="240" w:lineRule="auto"/>
      </w:pPr>
    </w:p>
    <w:p w:rsidR="006D625B" w:rsidRDefault="006D625B" w:rsidP="00F33646">
      <w:pPr>
        <w:spacing w:after="0" w:line="240" w:lineRule="auto"/>
      </w:pPr>
      <w:r>
        <w:t>7. Identificar qué está ocasionando un conflicto.</w:t>
      </w: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F33646" w:rsidRDefault="00F33646" w:rsidP="00F33646">
      <w:pPr>
        <w:spacing w:after="0" w:line="240" w:lineRule="auto"/>
      </w:pPr>
    </w:p>
    <w:p w:rsidR="00CD35C7" w:rsidRDefault="00CD35C7" w:rsidP="006D625B"/>
    <w:p w:rsidR="00CD35C7" w:rsidRPr="00F33646" w:rsidRDefault="00CD35C7" w:rsidP="00CD35C7">
      <w:pPr>
        <w:rPr>
          <w:b/>
        </w:rPr>
      </w:pPr>
      <w:r w:rsidRPr="00F33646">
        <w:rPr>
          <w:b/>
        </w:rPr>
        <w:lastRenderedPageBreak/>
        <w:t>2. DE ACUERDO AL CONFLICTO PRESENTADO SE DESARROLLAN UNA SERIE DE SI</w:t>
      </w:r>
      <w:r w:rsidR="009228A4" w:rsidRPr="00F33646">
        <w:rPr>
          <w:b/>
        </w:rPr>
        <w:t xml:space="preserve">TUACIONES, IDENTIFICA </w:t>
      </w:r>
      <w:r w:rsidRPr="00F33646">
        <w:rPr>
          <w:b/>
        </w:rPr>
        <w:t>EL PASO DE RESOLUCIÓN DEL CONFLICTO QUE LE CORRESPONDA A CADA UNA DENTRO DEL PARÉNTESIS</w:t>
      </w:r>
    </w:p>
    <w:p w:rsidR="00CD35C7" w:rsidRPr="00F33646" w:rsidRDefault="00CD35C7" w:rsidP="00CD35C7">
      <w:r w:rsidRPr="00F33646">
        <w:t>Situación:</w:t>
      </w:r>
    </w:p>
    <w:p w:rsidR="00CD35C7" w:rsidRPr="00F33646" w:rsidRDefault="003054E1" w:rsidP="00CD35C7">
      <w:r w:rsidRPr="00F33646">
        <w:t>Paty</w:t>
      </w:r>
      <w:r w:rsidR="00CD35C7" w:rsidRPr="00F33646">
        <w:t xml:space="preserve"> está furiosa con Pedro, su novio, porque llegó tarde al cine. Él le dijo que se encontró a Lucero y ella le pidió que le explicara la tarea, porque si no la entregaba podía reprobar. </w:t>
      </w:r>
      <w:r w:rsidRPr="00F33646">
        <w:t>Paty</w:t>
      </w:r>
      <w:r w:rsidR="00CD35C7" w:rsidRPr="00F33646">
        <w:t xml:space="preserve"> se enojó con ambos. Terminó con Pedro y en clase, acusó a Lucero de estar copiando la tarea.</w:t>
      </w:r>
    </w:p>
    <w:p w:rsidR="00CD35C7" w:rsidRPr="00F33646" w:rsidRDefault="00CD35C7" w:rsidP="00CD35C7">
      <w:r w:rsidRPr="00F33646">
        <w:t>Lucero le gritó y le dijo cosas hirientes enfrente del grupo. Están en el mismo equipo para entregar un trabajo final. Ahora no se hablan y está en riesgo el trabajo final de todo el equipo.</w:t>
      </w:r>
    </w:p>
    <w:p w:rsidR="00CD35C7" w:rsidRPr="00F33646" w:rsidRDefault="00CD35C7" w:rsidP="00CD35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D35C7" w:rsidRPr="00F33646" w:rsidTr="00CD35C7">
        <w:tc>
          <w:tcPr>
            <w:tcW w:w="5395" w:type="dxa"/>
          </w:tcPr>
          <w:p w:rsidR="00CD35C7" w:rsidRPr="00F33646" w:rsidRDefault="00562545" w:rsidP="00562545">
            <w:pPr>
              <w:pStyle w:val="NormalWeb"/>
              <w:pBdr>
                <w:top w:val="single" w:sz="6" w:space="4" w:color="D8D8D8"/>
                <w:left w:val="single" w:sz="6" w:space="4" w:color="D8D8D8"/>
                <w:bottom w:val="single" w:sz="6" w:space="4" w:color="D8D8D8"/>
                <w:right w:val="single" w:sz="6" w:space="4" w:color="D8D8D8"/>
              </w:pBdr>
              <w:shd w:val="clear" w:color="auto" w:fill="FFFFFF"/>
              <w:spacing w:before="0" w:beforeAutospacing="0" w:after="150" w:afterAutospacing="0"/>
              <w:textAlignment w:val="center"/>
              <w:rPr>
                <w:rFonts w:ascii="Arial" w:hAnsi="Arial" w:cs="Arial"/>
                <w:color w:val="414141"/>
                <w:sz w:val="22"/>
                <w:szCs w:val="22"/>
              </w:rPr>
            </w:pPr>
            <w:r w:rsidRPr="00F33646">
              <w:rPr>
                <w:sz w:val="22"/>
                <w:szCs w:val="22"/>
              </w:rPr>
              <w:t>(          )</w:t>
            </w:r>
            <w:r w:rsidRPr="00F33646">
              <w:rPr>
                <w:rFonts w:ascii="Arial" w:hAnsi="Arial" w:cs="Arial"/>
                <w:color w:val="414141"/>
                <w:sz w:val="22"/>
                <w:szCs w:val="22"/>
              </w:rPr>
              <w:t xml:space="preserve"> Los participantes en este conflicto son </w:t>
            </w:r>
            <w:proofErr w:type="spellStart"/>
            <w:r w:rsidRPr="00F33646">
              <w:rPr>
                <w:rFonts w:ascii="Arial" w:hAnsi="Arial" w:cs="Arial"/>
                <w:color w:val="414141"/>
                <w:sz w:val="22"/>
                <w:szCs w:val="22"/>
              </w:rPr>
              <w:t>Pati</w:t>
            </w:r>
            <w:proofErr w:type="spellEnd"/>
            <w:r w:rsidRPr="00F33646">
              <w:rPr>
                <w:rFonts w:ascii="Arial" w:hAnsi="Arial" w:cs="Arial"/>
                <w:color w:val="414141"/>
                <w:sz w:val="22"/>
                <w:szCs w:val="22"/>
              </w:rPr>
              <w:t>, Pedro y Lucero.</w:t>
            </w:r>
          </w:p>
        </w:tc>
        <w:tc>
          <w:tcPr>
            <w:tcW w:w="5395" w:type="dxa"/>
          </w:tcPr>
          <w:p w:rsidR="00CD35C7" w:rsidRPr="00F33646" w:rsidRDefault="00562545" w:rsidP="00CD35C7">
            <w:r w:rsidRPr="00F33646">
              <w:t>A.- Identificar el origen del conflicto.</w:t>
            </w:r>
          </w:p>
        </w:tc>
      </w:tr>
      <w:tr w:rsidR="00CD35C7" w:rsidRPr="00F33646" w:rsidTr="00CD35C7">
        <w:tc>
          <w:tcPr>
            <w:tcW w:w="5395" w:type="dxa"/>
          </w:tcPr>
          <w:p w:rsidR="00CD35C7" w:rsidRPr="00F33646" w:rsidRDefault="00562545" w:rsidP="00CD35C7">
            <w:r w:rsidRPr="00F33646">
              <w:t>(          ) Patricia se enojó porque Pedro llegó tarde al cine.</w:t>
            </w:r>
          </w:p>
        </w:tc>
        <w:tc>
          <w:tcPr>
            <w:tcW w:w="5395" w:type="dxa"/>
          </w:tcPr>
          <w:p w:rsidR="00CD35C7" w:rsidRPr="00F33646" w:rsidRDefault="00562545" w:rsidP="00CD35C7">
            <w:r w:rsidRPr="00F33646">
              <w:t>B.-</w:t>
            </w:r>
            <w:r w:rsidR="009228A4" w:rsidRPr="00F33646">
              <w:t xml:space="preserve"> Voluntad de resolución del conflicto. Se dan cuenta de que no está bien que el conflicto continúe.</w:t>
            </w:r>
          </w:p>
        </w:tc>
      </w:tr>
      <w:tr w:rsidR="00CD35C7" w:rsidRPr="00F33646" w:rsidTr="00CD35C7">
        <w:tc>
          <w:tcPr>
            <w:tcW w:w="5395" w:type="dxa"/>
          </w:tcPr>
          <w:p w:rsidR="00CD35C7" w:rsidRPr="00F33646" w:rsidRDefault="00562545" w:rsidP="00CD35C7">
            <w:r w:rsidRPr="00F33646">
              <w:t>(          ) Patricia se enojó con Lucero por entretener a Pedro preguntándole por la tarea, pues hizo que llegara tarde.  Patricia al todavía sentir enojo con ambos, acusa a Lucero. Lucero grita y hace comentarios hirientes.</w:t>
            </w:r>
          </w:p>
        </w:tc>
        <w:tc>
          <w:tcPr>
            <w:tcW w:w="5395" w:type="dxa"/>
          </w:tcPr>
          <w:p w:rsidR="00CD35C7" w:rsidRPr="00F33646" w:rsidRDefault="00562545" w:rsidP="00CD35C7">
            <w:r w:rsidRPr="00F33646">
              <w:t>C.-</w:t>
            </w:r>
            <w:r w:rsidR="009228A4" w:rsidRPr="00F33646">
              <w:t xml:space="preserve"> Diálogo entre los involucrados en el conflicto. Cada uno puede hablar para dar su punto de vista.</w:t>
            </w:r>
          </w:p>
        </w:tc>
      </w:tr>
      <w:tr w:rsidR="00CD35C7" w:rsidRPr="00F33646" w:rsidTr="00CD35C7">
        <w:tc>
          <w:tcPr>
            <w:tcW w:w="5395" w:type="dxa"/>
          </w:tcPr>
          <w:p w:rsidR="00CD35C7" w:rsidRPr="00F33646" w:rsidRDefault="00562545" w:rsidP="00CD35C7">
            <w:r w:rsidRPr="00F33646">
              <w:t>(          ) Pedro fue solidario con Lucero. Pedro no aviso de su retraso a Patricia. Patricia se sintió insegura y herida por la tardanza de Pedro y también canalizó enojo hacia Lucero por haberlo atrasado con su pregunta. Patricia cegada por el enojo acusa a Lucero en clase. Lucero reacciona y la ofende públicamente. Todos la están pasando mal y Patricia y Lucero están muy heridas.</w:t>
            </w:r>
          </w:p>
        </w:tc>
        <w:tc>
          <w:tcPr>
            <w:tcW w:w="5395" w:type="dxa"/>
          </w:tcPr>
          <w:p w:rsidR="00CD35C7" w:rsidRPr="00F33646" w:rsidRDefault="00562545" w:rsidP="00CD35C7">
            <w:r w:rsidRPr="00F33646">
              <w:t>D.-</w:t>
            </w:r>
            <w:r w:rsidR="009228A4" w:rsidRPr="00F33646">
              <w:t xml:space="preserve"> Identificar el conflicto por el que se enojaron Patricia y Lucero.</w:t>
            </w:r>
          </w:p>
        </w:tc>
      </w:tr>
      <w:tr w:rsidR="00CD35C7" w:rsidRPr="00F33646" w:rsidTr="00CD35C7">
        <w:tc>
          <w:tcPr>
            <w:tcW w:w="5395" w:type="dxa"/>
          </w:tcPr>
          <w:p w:rsidR="00CD35C7" w:rsidRPr="00F33646" w:rsidRDefault="00562545" w:rsidP="00CD35C7">
            <w:r w:rsidRPr="00F33646">
              <w:t>(          ) Todo el equipo le pide a Lucero y Patricia que hablen. Y ellas están dispuestas.</w:t>
            </w:r>
          </w:p>
        </w:tc>
        <w:tc>
          <w:tcPr>
            <w:tcW w:w="5395" w:type="dxa"/>
          </w:tcPr>
          <w:p w:rsidR="00CD35C7" w:rsidRPr="00F33646" w:rsidRDefault="00562545" w:rsidP="00CD35C7">
            <w:r w:rsidRPr="00F33646">
              <w:t>E.-</w:t>
            </w:r>
            <w:r w:rsidR="009228A4" w:rsidRPr="00F33646">
              <w:t xml:space="preserve"> Elegir un método para la solución del conflicto.</w:t>
            </w:r>
          </w:p>
        </w:tc>
      </w:tr>
      <w:tr w:rsidR="00CD35C7" w:rsidRPr="00F33646" w:rsidTr="00CD35C7">
        <w:tc>
          <w:tcPr>
            <w:tcW w:w="5395" w:type="dxa"/>
          </w:tcPr>
          <w:p w:rsidR="00CD35C7" w:rsidRPr="00F33646" w:rsidRDefault="00562545" w:rsidP="00CD35C7">
            <w:r w:rsidRPr="00F33646">
              <w:t>(          ) Patricia le explica a Pedro cómo se sintió cuando él no llegaba y Lucero comenta por qué pidió ayuda a Pedro.</w:t>
            </w:r>
          </w:p>
        </w:tc>
        <w:tc>
          <w:tcPr>
            <w:tcW w:w="5395" w:type="dxa"/>
          </w:tcPr>
          <w:p w:rsidR="00CD35C7" w:rsidRPr="00F33646" w:rsidRDefault="00562545" w:rsidP="00CD35C7">
            <w:r w:rsidRPr="00F33646">
              <w:t>F.-</w:t>
            </w:r>
            <w:r w:rsidR="009228A4" w:rsidRPr="00F33646">
              <w:t xml:space="preserve"> Identificar a los participantes.</w:t>
            </w:r>
          </w:p>
        </w:tc>
      </w:tr>
      <w:tr w:rsidR="00CD35C7" w:rsidRPr="00F33646" w:rsidTr="00CD35C7">
        <w:tc>
          <w:tcPr>
            <w:tcW w:w="5395" w:type="dxa"/>
          </w:tcPr>
          <w:p w:rsidR="00CD35C7" w:rsidRPr="00F33646" w:rsidRDefault="00562545" w:rsidP="00CD35C7">
            <w:r w:rsidRPr="00F33646">
              <w:t>(          ) Las chicas pueden hablar y disculparse mutuamente para reconciliarse o buscar un mediador.</w:t>
            </w:r>
          </w:p>
        </w:tc>
        <w:tc>
          <w:tcPr>
            <w:tcW w:w="5395" w:type="dxa"/>
          </w:tcPr>
          <w:p w:rsidR="00CD35C7" w:rsidRPr="00F33646" w:rsidRDefault="00562545" w:rsidP="00CD35C7">
            <w:r w:rsidRPr="00F33646">
              <w:t>G.-</w:t>
            </w:r>
            <w:r w:rsidR="009228A4" w:rsidRPr="00F33646">
              <w:t xml:space="preserve"> Analizar el conflicto. Cuál fue la actuación de cada uno; por qué lo hicieron; cómo se  sienten.</w:t>
            </w:r>
          </w:p>
        </w:tc>
      </w:tr>
    </w:tbl>
    <w:p w:rsidR="00CD35C7" w:rsidRPr="00CD35C7" w:rsidRDefault="00CD35C7" w:rsidP="00CD35C7">
      <w:pPr>
        <w:rPr>
          <w:sz w:val="32"/>
          <w:szCs w:val="32"/>
        </w:rPr>
      </w:pPr>
    </w:p>
    <w:p w:rsidR="006D625B" w:rsidRDefault="006D625B" w:rsidP="006D625B"/>
    <w:sectPr w:rsidR="006D625B" w:rsidSect="00730D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6ABF"/>
    <w:multiLevelType w:val="multilevel"/>
    <w:tmpl w:val="C6F8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C3"/>
    <w:rsid w:val="003054E1"/>
    <w:rsid w:val="0034512D"/>
    <w:rsid w:val="00562545"/>
    <w:rsid w:val="006D625B"/>
    <w:rsid w:val="00730DC3"/>
    <w:rsid w:val="009228A4"/>
    <w:rsid w:val="00CD35C7"/>
    <w:rsid w:val="00DE04F5"/>
    <w:rsid w:val="00EA3D15"/>
    <w:rsid w:val="00F3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F2293-F876-4918-B002-766F6B13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7</cp:revision>
  <dcterms:created xsi:type="dcterms:W3CDTF">2021-02-17T23:30:00Z</dcterms:created>
  <dcterms:modified xsi:type="dcterms:W3CDTF">2022-02-04T17:42:00Z</dcterms:modified>
</cp:coreProperties>
</file>