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09A" w:rsidRDefault="001D42B4" w:rsidP="001B709A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GUÍA PARA EXAMEN DEL 3</w:t>
      </w:r>
      <w:r w:rsidR="001B709A">
        <w:rPr>
          <w:rFonts w:asciiTheme="majorHAnsi" w:hAnsiTheme="majorHAnsi"/>
          <w:b/>
          <w:sz w:val="32"/>
          <w:szCs w:val="32"/>
        </w:rPr>
        <w:t xml:space="preserve"> PARCIAL </w:t>
      </w:r>
      <w:r w:rsidR="00046AA1">
        <w:rPr>
          <w:rFonts w:asciiTheme="majorHAnsi" w:hAnsiTheme="majorHAnsi"/>
          <w:b/>
          <w:sz w:val="32"/>
          <w:szCs w:val="32"/>
        </w:rPr>
        <w:t>DEL SEGUNDO</w:t>
      </w:r>
      <w:r w:rsidR="00784F96">
        <w:rPr>
          <w:rFonts w:asciiTheme="majorHAnsi" w:hAnsiTheme="majorHAnsi"/>
          <w:b/>
          <w:sz w:val="32"/>
          <w:szCs w:val="32"/>
        </w:rPr>
        <w:t xml:space="preserve"> TRIMESTRE</w:t>
      </w:r>
      <w:r w:rsidR="001B709A">
        <w:rPr>
          <w:rFonts w:asciiTheme="majorHAnsi" w:hAnsiTheme="majorHAnsi"/>
          <w:b/>
          <w:sz w:val="32"/>
          <w:szCs w:val="32"/>
        </w:rPr>
        <w:t xml:space="preserve"> LENGUA MATERNA 2</w:t>
      </w:r>
    </w:p>
    <w:p w:rsidR="0049210E" w:rsidRDefault="001D42B4" w:rsidP="001D42B4">
      <w:pPr>
        <w:pStyle w:val="Prrafodelista"/>
        <w:ind w:left="735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1.-DEFINICIÓN DE TRAMA. TRAMA LINEAL Y NO LINEAL.</w:t>
      </w:r>
    </w:p>
    <w:p w:rsidR="001D42B4" w:rsidRDefault="001D42B4" w:rsidP="001D42B4">
      <w:pPr>
        <w:pStyle w:val="Prrafodelista"/>
        <w:ind w:left="735"/>
        <w:rPr>
          <w:rFonts w:asciiTheme="majorHAnsi" w:hAnsiTheme="majorHAnsi"/>
          <w:b/>
          <w:sz w:val="32"/>
          <w:szCs w:val="32"/>
        </w:rPr>
      </w:pPr>
    </w:p>
    <w:p w:rsidR="001D42B4" w:rsidRDefault="001D42B4" w:rsidP="001D42B4">
      <w:pPr>
        <w:pStyle w:val="Prrafodelista"/>
        <w:ind w:left="735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2.-TIPOS DE NARRADOR.</w:t>
      </w:r>
    </w:p>
    <w:p w:rsidR="001D42B4" w:rsidRDefault="001D42B4" w:rsidP="001D42B4">
      <w:pPr>
        <w:pStyle w:val="Prrafodelista"/>
        <w:ind w:left="735"/>
        <w:rPr>
          <w:rFonts w:asciiTheme="majorHAnsi" w:hAnsiTheme="majorHAnsi"/>
          <w:b/>
          <w:sz w:val="32"/>
          <w:szCs w:val="32"/>
        </w:rPr>
      </w:pPr>
    </w:p>
    <w:p w:rsidR="001D42B4" w:rsidRDefault="001D42B4" w:rsidP="001D42B4">
      <w:pPr>
        <w:pStyle w:val="Prrafodelista"/>
        <w:ind w:left="735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3.-DESENLACE ABIERTO Y CERRADO.</w:t>
      </w:r>
    </w:p>
    <w:p w:rsidR="001D42B4" w:rsidRDefault="001D42B4" w:rsidP="001D42B4">
      <w:pPr>
        <w:pStyle w:val="Prrafodelista"/>
        <w:ind w:left="735"/>
        <w:rPr>
          <w:rFonts w:asciiTheme="majorHAnsi" w:hAnsiTheme="majorHAnsi"/>
          <w:b/>
          <w:sz w:val="32"/>
          <w:szCs w:val="32"/>
        </w:rPr>
      </w:pPr>
    </w:p>
    <w:p w:rsidR="001D42B4" w:rsidRDefault="001D42B4" w:rsidP="001D42B4">
      <w:pPr>
        <w:pStyle w:val="Prrafodelista"/>
        <w:ind w:left="735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4.-CLASIFICACIÓN DE PERSONAJES: POR SU FUNCIÓN NARRATIVA: PROTAGONISTAS, ANTAGONISTA, ALIADOS O SERES AMADOS.</w:t>
      </w:r>
    </w:p>
    <w:p w:rsidR="001D42B4" w:rsidRDefault="001D42B4" w:rsidP="001D42B4">
      <w:pPr>
        <w:pStyle w:val="Prrafodelista"/>
        <w:ind w:left="735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POR SU ROL: PRINCIPALES, SECUNDARIOS O INCIDENTALES.</w:t>
      </w:r>
    </w:p>
    <w:p w:rsidR="001D42B4" w:rsidRDefault="001D42B4" w:rsidP="001D42B4">
      <w:pPr>
        <w:pStyle w:val="Prrafodelista"/>
        <w:ind w:left="735"/>
        <w:rPr>
          <w:rFonts w:asciiTheme="majorHAnsi" w:hAnsiTheme="majorHAnsi"/>
          <w:b/>
          <w:sz w:val="32"/>
          <w:szCs w:val="32"/>
        </w:rPr>
      </w:pPr>
    </w:p>
    <w:p w:rsidR="001D42B4" w:rsidRDefault="001D42B4" w:rsidP="001D42B4">
      <w:pPr>
        <w:pStyle w:val="Prrafodelista"/>
        <w:ind w:left="735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5.-VARIANTES LÉXICAS, ARIANTES SOCIALES Y VARIANTES CULTURALES.</w:t>
      </w:r>
      <w:bookmarkStart w:id="0" w:name="_GoBack"/>
      <w:bookmarkEnd w:id="0"/>
    </w:p>
    <w:p w:rsidR="001D42B4" w:rsidRDefault="001D42B4" w:rsidP="001D42B4">
      <w:pPr>
        <w:pStyle w:val="Prrafodelista"/>
        <w:ind w:left="735"/>
        <w:rPr>
          <w:rFonts w:asciiTheme="majorHAnsi" w:hAnsiTheme="majorHAnsi"/>
          <w:b/>
          <w:sz w:val="32"/>
          <w:szCs w:val="32"/>
        </w:rPr>
      </w:pPr>
    </w:p>
    <w:p w:rsidR="001D42B4" w:rsidRDefault="001D42B4" w:rsidP="001D42B4">
      <w:pPr>
        <w:pStyle w:val="Prrafodelista"/>
        <w:ind w:left="735"/>
        <w:rPr>
          <w:rFonts w:asciiTheme="majorHAnsi" w:hAnsiTheme="majorHAnsi"/>
          <w:b/>
          <w:sz w:val="32"/>
          <w:szCs w:val="32"/>
        </w:rPr>
      </w:pPr>
    </w:p>
    <w:p w:rsidR="001D42B4" w:rsidRPr="001D42B4" w:rsidRDefault="001D42B4" w:rsidP="001D42B4">
      <w:pPr>
        <w:pStyle w:val="Prrafodelista"/>
        <w:ind w:left="735"/>
        <w:rPr>
          <w:rFonts w:asciiTheme="majorHAnsi" w:hAnsiTheme="majorHAnsi"/>
          <w:b/>
          <w:sz w:val="32"/>
          <w:szCs w:val="32"/>
        </w:rPr>
      </w:pPr>
    </w:p>
    <w:p w:rsidR="00C5115F" w:rsidRPr="00F324A1" w:rsidRDefault="00C5115F" w:rsidP="00F324A1">
      <w:pPr>
        <w:ind w:left="360"/>
        <w:rPr>
          <w:rFonts w:asciiTheme="majorHAnsi" w:hAnsiTheme="majorHAnsi"/>
          <w:b/>
          <w:sz w:val="32"/>
          <w:szCs w:val="32"/>
        </w:rPr>
      </w:pPr>
    </w:p>
    <w:p w:rsidR="001B709A" w:rsidRDefault="001B709A" w:rsidP="001B709A">
      <w:pPr>
        <w:rPr>
          <w:rFonts w:asciiTheme="majorHAnsi" w:hAnsiTheme="majorHAnsi"/>
          <w:b/>
          <w:sz w:val="32"/>
          <w:szCs w:val="32"/>
        </w:rPr>
      </w:pPr>
    </w:p>
    <w:p w:rsidR="004958DD" w:rsidRDefault="004958DD"/>
    <w:sectPr w:rsidR="004958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E0DB3"/>
    <w:multiLevelType w:val="hybridMultilevel"/>
    <w:tmpl w:val="C9DC7CD6"/>
    <w:lvl w:ilvl="0" w:tplc="E902AD0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9A"/>
    <w:rsid w:val="00046AA1"/>
    <w:rsid w:val="001B709A"/>
    <w:rsid w:val="001D42B4"/>
    <w:rsid w:val="0049210E"/>
    <w:rsid w:val="004958DD"/>
    <w:rsid w:val="004E6E2B"/>
    <w:rsid w:val="007237C9"/>
    <w:rsid w:val="00784F96"/>
    <w:rsid w:val="00817661"/>
    <w:rsid w:val="00827299"/>
    <w:rsid w:val="008A2C3E"/>
    <w:rsid w:val="008C2947"/>
    <w:rsid w:val="00A0017F"/>
    <w:rsid w:val="00B86940"/>
    <w:rsid w:val="00C5115F"/>
    <w:rsid w:val="00C85EC4"/>
    <w:rsid w:val="00F3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A2B94B-8FC6-40B5-9245-D32AA36A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0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7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letty OLIVARES</dc:creator>
  <cp:keywords/>
  <dc:description/>
  <cp:lastModifiedBy>letty OLIVARES</cp:lastModifiedBy>
  <cp:revision>14</cp:revision>
  <dcterms:created xsi:type="dcterms:W3CDTF">2022-11-29T01:31:00Z</dcterms:created>
  <dcterms:modified xsi:type="dcterms:W3CDTF">2024-02-27T02:09:00Z</dcterms:modified>
</cp:coreProperties>
</file>